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00" w:type="dxa"/>
        <w:gridCol w:w="81100" w:type="dxa"/>
        <w:gridCol w:w="414350" w:type="dxa"/>
      </w:tblGrid>
      <w:tblPr>
        <w:tblW w:w="480400" w:type="pct"/>
        <w:tblLayout w:type="autofit"/>
        <w:bidiVisual w:val="0"/>
      </w:tblPr>
      <w:tr>
        <w:trPr>
          <w:tblHeader w:val="1"/>
        </w:trPr>
        <w:tc>
          <w:tcPr>
            <w:tcW w:w="333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81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4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81100" w:type="pct"/>
          </w:tcPr>
          <w:p>
            <w:pPr/>
            <w:r>
              <w:rPr/>
              <w:t xml:space="preserve">Aprobación de la Modificación del 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811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811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11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81100" w:type="pct"/>
          </w:tcPr>
          <w:p>
            <w:pPr/>
            <w:r>
              <w:rPr/>
              <w:t xml:space="preserve">Aprobación de la Modificación del 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81100" w:type="pct"/>
          </w:tcPr>
          <w:p>
            <w:pPr/>
            <w:r>
              <w:rPr/>
              <w:t xml:space="preserve"> Anuncio de Modificación del 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81100" w:type="pct"/>
          </w:tcPr>
          <w:p>
            <w:pPr/>
            <w:r>
              <w:rPr/>
              <w:t xml:space="preserve">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81100" w:type="pct"/>
          </w:tcPr>
          <w:p>
            <w:pPr/>
            <w:r>
              <w:rPr/>
              <w:t xml:space="preserve">Modificación 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81100" w:type="pct"/>
          </w:tcPr>
          <w:p>
            <w:pPr/>
            <w:r>
              <w:rPr/>
              <w:t xml:space="preserve">Aprobación del Plan Estratégico de Subvenciones del Ayuntamiento de Sant Antoni de Portmany 2021 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81100" w:type="pct"/>
          </w:tcPr>
          <w:p>
            <w:pPr/>
            <w:r>
              <w:rPr/>
              <w:t xml:space="preserve">Anuncio BOIB 86 01/07/2021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81100" w:type="pct"/>
          </w:tcPr>
          <w:p>
            <w:pPr/>
            <w:r>
              <w:rPr/>
              <w:t xml:space="preserve">Anuncio BOIB 119 02/09/2021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81100" w:type="pct"/>
          </w:tcPr>
          <w:p>
            <w:pPr/>
            <w:r>
              <w:rPr/>
              <w:t xml:space="preserve">Aprobación del Plan Estratégico de Subvenciones del Ayuntamiento de Sant Antoni de Portmany 2022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81100" w:type="pct"/>
          </w:tcPr>
          <w:p>
            <w:pPr/>
            <w:r>
              <w:rPr/>
              <w:t xml:space="preserve">Anuncio BOIB 88 07/07/2022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81100" w:type="pct"/>
          </w:tcPr>
          <w:p>
            <w:pPr/>
            <w:r>
              <w:rPr/>
              <w:t xml:space="preserve">Anuncio BOIB 102 04/08/2022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81100" w:type="pct"/>
          </w:tcPr>
          <w:p>
            <w:pPr/>
            <w:r>
              <w:rPr/>
              <w:t xml:space="preserve">Anuncio BOIB 141 01/11/2022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81100" w:type="pct"/>
          </w:tcPr>
          <w:p>
            <w:pPr/>
            <w:r>
              <w:rPr/>
              <w:t xml:space="preserve">Anuncio BOIB 163 15/12/2022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81100" w:type="pct"/>
          </w:tcPr>
          <w:p>
            <w:pPr/>
            <w:r>
              <w:rPr/>
              <w:t xml:space="preserve">BOIB 11 de abril de 2023 Aprobación de la Modificación del Plan Estratégico de Subvenciones</w:t>
            </w:r>
          </w:p>
        </w:tc>
        <w:tc>
          <w:tcPr>
            <w:tcW w:w="4143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81100" w:type="pct"/>
          </w:tcPr>
          <w:p>
            <w:pPr/>
            <w:r>
              <w:rPr/>
              <w:t xml:space="preserve">Aprobación Plan Estrategico de Subvenciones 2023</w:t>
            </w:r>
          </w:p>
        </w:tc>
        <w:tc>
          <w:tcPr>
            <w:tcW w:w="414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2026-10-16T02:22:58+00:00</dcterms:created>
  <dcterms:modified xsi:type="dcterms:W3CDTF">2026-10-16T02:22:58+00:00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